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6F" w:rsidRDefault="00463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016F">
        <w:rPr>
          <w:rFonts w:ascii="Times New Roman" w:hAnsi="Times New Roman" w:cs="Times New Roman"/>
          <w:sz w:val="28"/>
          <w:szCs w:val="28"/>
        </w:rPr>
        <w:t>ПЛАН</w:t>
      </w:r>
    </w:p>
    <w:p w:rsidR="0089016F" w:rsidRDefault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Общественной палаты Шалинского городского округа</w:t>
      </w:r>
    </w:p>
    <w:p w:rsidR="0089016F" w:rsidRDefault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1-е полугодие 2023 года</w:t>
      </w:r>
    </w:p>
    <w:p w:rsidR="0089016F" w:rsidRDefault="0089016F">
      <w:pPr>
        <w:rPr>
          <w:rFonts w:ascii="Times New Roman" w:hAnsi="Times New Roman" w:cs="Times New Roman"/>
          <w:sz w:val="28"/>
          <w:szCs w:val="28"/>
        </w:rPr>
      </w:pPr>
    </w:p>
    <w:p w:rsidR="0089016F" w:rsidRPr="000612D5" w:rsidRDefault="000612D5" w:rsidP="00061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16F" w:rsidRPr="000612D5">
        <w:rPr>
          <w:rFonts w:ascii="Times New Roman" w:hAnsi="Times New Roman" w:cs="Times New Roman"/>
          <w:sz w:val="28"/>
          <w:szCs w:val="28"/>
        </w:rPr>
        <w:t>Заседания Общественно</w:t>
      </w:r>
      <w:r w:rsidR="00C25D2C">
        <w:rPr>
          <w:rFonts w:ascii="Times New Roman" w:hAnsi="Times New Roman" w:cs="Times New Roman"/>
          <w:sz w:val="28"/>
          <w:szCs w:val="28"/>
        </w:rPr>
        <w:t>й палаты</w:t>
      </w:r>
      <w:bookmarkStart w:id="0" w:name="_GoBack"/>
      <w:bookmarkEnd w:id="0"/>
      <w:r w:rsidR="00C25D2C">
        <w:rPr>
          <w:rFonts w:ascii="Times New Roman" w:hAnsi="Times New Roman" w:cs="Times New Roman"/>
          <w:sz w:val="28"/>
          <w:szCs w:val="28"/>
        </w:rPr>
        <w:t>–раз в два месяца, совета ОП - ежемесячно.</w:t>
      </w:r>
    </w:p>
    <w:p w:rsidR="005767DD" w:rsidRDefault="005767D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Общественной палаты ШГО.</w:t>
      </w:r>
    </w:p>
    <w:p w:rsidR="005767DD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67DD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67DD">
        <w:rPr>
          <w:rFonts w:ascii="Times New Roman" w:hAnsi="Times New Roman" w:cs="Times New Roman"/>
          <w:sz w:val="28"/>
          <w:szCs w:val="28"/>
        </w:rPr>
        <w:t>оординационного совета (штаба) в рамках реализации гуманитарной акции «Тепло из дома» - по мере необходимости (еженедельно).</w:t>
      </w:r>
    </w:p>
    <w:p w:rsidR="00EC48E7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48E7">
        <w:rPr>
          <w:rFonts w:ascii="Times New Roman" w:hAnsi="Times New Roman" w:cs="Times New Roman"/>
          <w:sz w:val="28"/>
          <w:szCs w:val="28"/>
        </w:rPr>
        <w:t>Участие в работе Думы ШГО.</w:t>
      </w:r>
    </w:p>
    <w:p w:rsidR="00EC48E7" w:rsidRDefault="005767D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r w:rsidR="00570021">
        <w:rPr>
          <w:rFonts w:ascii="Times New Roman" w:hAnsi="Times New Roman" w:cs="Times New Roman"/>
          <w:sz w:val="28"/>
          <w:szCs w:val="28"/>
        </w:rPr>
        <w:t>Члены ОП</w:t>
      </w:r>
      <w:r w:rsidR="00EC48E7">
        <w:rPr>
          <w:rFonts w:ascii="Times New Roman" w:hAnsi="Times New Roman" w:cs="Times New Roman"/>
          <w:sz w:val="28"/>
          <w:szCs w:val="28"/>
        </w:rPr>
        <w:t xml:space="preserve"> (согласно плана работы Думы ШГО).</w:t>
      </w:r>
    </w:p>
    <w:p w:rsidR="00EC48E7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48E7">
        <w:rPr>
          <w:rFonts w:ascii="Times New Roman" w:hAnsi="Times New Roman" w:cs="Times New Roman"/>
          <w:sz w:val="28"/>
          <w:szCs w:val="28"/>
        </w:rPr>
        <w:t>Изучение и обобщение общественного мнения (обсуждения) по наиболее важным вопросам, осуществление учета общественного мнения (обсуждения) при принятии решений органами местного самоуправления Шалинского городского округа, в соответствии с Планом мероприятий по противодействию коррупции в Шалинском городском округе на 2023-2024 годы.</w:t>
      </w:r>
    </w:p>
    <w:p w:rsidR="00EC48E7" w:rsidRDefault="00EC48E7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ОП, руководители комиссий (ежеквартально).</w:t>
      </w:r>
    </w:p>
    <w:p w:rsidR="00EC48E7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8E7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деятельностью органов местного самоуправления Шалинского городского округа, государственных и муниципальных организаций, осуществляющих в соответствии с федеральными</w:t>
      </w:r>
      <w:r w:rsidR="00C854CF">
        <w:rPr>
          <w:rFonts w:ascii="Times New Roman" w:hAnsi="Times New Roman" w:cs="Times New Roman"/>
          <w:sz w:val="28"/>
          <w:szCs w:val="28"/>
        </w:rPr>
        <w:t xml:space="preserve"> законами отдельные публичные полномочия, а также общественная проверка, анализ и общественная оценка издаваемых ими актов и принимаемых решений.</w:t>
      </w:r>
    </w:p>
    <w:p w:rsidR="00C854CF" w:rsidRDefault="00C854CF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ОП, руководители комиссий (отчетный период).</w:t>
      </w:r>
    </w:p>
    <w:p w:rsidR="00FF5AE1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AE1">
        <w:rPr>
          <w:rFonts w:ascii="Times New Roman" w:hAnsi="Times New Roman" w:cs="Times New Roman"/>
          <w:sz w:val="28"/>
          <w:szCs w:val="28"/>
        </w:rPr>
        <w:t>.Участие отдельных представителей в работе комиссий, рабочих групп органов местного самоуправления Шалинского городского округа по подготовке нормативных правовых актов и иных решений, затрагивающих права и законные интересы граждан и организаций.</w:t>
      </w:r>
    </w:p>
    <w:p w:rsidR="00570021" w:rsidRDefault="00FF5AE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ОП, руководители комиссий (отчетный период).</w:t>
      </w:r>
    </w:p>
    <w:p w:rsidR="00FF5AE1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0021">
        <w:rPr>
          <w:rFonts w:ascii="Times New Roman" w:hAnsi="Times New Roman" w:cs="Times New Roman"/>
          <w:sz w:val="28"/>
          <w:szCs w:val="28"/>
        </w:rPr>
        <w:t>.Участие в проведении семинаров, «круглых столов» и иных мероприятий, направленных на повышение уровня правовой грамотности граждан и правомерное решение возникающих перед ними проблем, связанных с изменением порядка их реализации органами местного самоуправления.</w:t>
      </w:r>
    </w:p>
    <w:p w:rsidR="00570021" w:rsidRDefault="0057002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 Председатель ОП, Руководители комиссий (отчетный период).</w:t>
      </w:r>
    </w:p>
    <w:p w:rsidR="00685FC1" w:rsidRDefault="000612D5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85FC1">
        <w:rPr>
          <w:rFonts w:ascii="Times New Roman" w:hAnsi="Times New Roman" w:cs="Times New Roman"/>
          <w:sz w:val="28"/>
          <w:szCs w:val="28"/>
        </w:rPr>
        <w:t xml:space="preserve"> а) Утверждение плана работы Общественной палаты на 1-е полугодие 2023 года. </w:t>
      </w:r>
    </w:p>
    <w:p w:rsidR="00685FC1" w:rsidRDefault="00685FC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Общественной палаты ШГО (</w:t>
      </w:r>
      <w:r w:rsidRPr="005767DD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685FC1" w:rsidRDefault="00685FC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Реализация экологической реформы</w:t>
      </w:r>
      <w:r w:rsidR="005767DD">
        <w:rPr>
          <w:rFonts w:ascii="Times New Roman" w:hAnsi="Times New Roman" w:cs="Times New Roman"/>
          <w:sz w:val="28"/>
          <w:szCs w:val="28"/>
        </w:rPr>
        <w:t>: вывоз ТБО с территорий, из района, деятельность полигона, ликвидация свалок.</w:t>
      </w:r>
    </w:p>
    <w:p w:rsidR="005767DD" w:rsidRDefault="005767D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Комиссия по экономическому развитию округа и трудовым отношениям (</w:t>
      </w:r>
      <w:r w:rsidRPr="005767DD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DA5007" w:rsidRDefault="00DA5007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C37C1">
        <w:rPr>
          <w:rFonts w:ascii="Times New Roman" w:hAnsi="Times New Roman" w:cs="Times New Roman"/>
          <w:sz w:val="28"/>
          <w:szCs w:val="28"/>
        </w:rPr>
        <w:t xml:space="preserve"> Реализация национального проекта «Здравоохранение». О деятельности </w:t>
      </w:r>
      <w:proofErr w:type="spellStart"/>
      <w:r w:rsidR="00FC37C1">
        <w:rPr>
          <w:rFonts w:ascii="Times New Roman" w:hAnsi="Times New Roman" w:cs="Times New Roman"/>
          <w:sz w:val="28"/>
          <w:szCs w:val="28"/>
        </w:rPr>
        <w:t>Шалинской</w:t>
      </w:r>
      <w:proofErr w:type="spellEnd"/>
      <w:r w:rsidR="00FC37C1">
        <w:rPr>
          <w:rFonts w:ascii="Times New Roman" w:hAnsi="Times New Roman" w:cs="Times New Roman"/>
          <w:sz w:val="28"/>
          <w:szCs w:val="28"/>
        </w:rPr>
        <w:t xml:space="preserve"> ЦГБ в 2023 году, доступности оказания первичной медицинской помощи населению ШГО, решение кадровых вопросов. О ходе диспансеризации и вакцинации от гриппа, Ковид-19 в 2023 году.</w:t>
      </w:r>
    </w:p>
    <w:p w:rsidR="00FC37C1" w:rsidRDefault="00FC37C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Комиссия по социальной политике (</w:t>
      </w:r>
      <w:r w:rsidRPr="00685FC1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</w:rPr>
        <w:t>2023 года, рассмотрение вопросов совместно с Думой ШГО).</w:t>
      </w:r>
    </w:p>
    <w:p w:rsidR="00FC37C1" w:rsidRDefault="00FC37C1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C1B5E">
        <w:rPr>
          <w:rFonts w:ascii="Times New Roman" w:hAnsi="Times New Roman" w:cs="Times New Roman"/>
          <w:sz w:val="28"/>
          <w:szCs w:val="28"/>
        </w:rPr>
        <w:t>Обсуждение отчета главы ШГО о результатах деятельности администрации муниципалитета и подведомственных органов местного самоуправления за 2022 год.</w:t>
      </w:r>
    </w:p>
    <w:p w:rsidR="00785FBA" w:rsidRDefault="00785FBA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ОП, руководители комиссий (</w:t>
      </w:r>
      <w:r w:rsidRPr="00685FC1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B759BE" w:rsidRDefault="00785FBA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5007">
        <w:rPr>
          <w:rFonts w:ascii="Times New Roman" w:hAnsi="Times New Roman" w:cs="Times New Roman"/>
          <w:sz w:val="28"/>
          <w:szCs w:val="28"/>
        </w:rPr>
        <w:t>.</w:t>
      </w:r>
      <w:r w:rsidR="00570021">
        <w:rPr>
          <w:rFonts w:ascii="Times New Roman" w:hAnsi="Times New Roman" w:cs="Times New Roman"/>
          <w:sz w:val="28"/>
          <w:szCs w:val="28"/>
        </w:rPr>
        <w:t xml:space="preserve"> Реализация национального проекта «Образование».</w:t>
      </w:r>
    </w:p>
    <w:p w:rsidR="00B759BE" w:rsidRDefault="00BA622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59BE">
        <w:rPr>
          <w:rFonts w:ascii="Times New Roman" w:hAnsi="Times New Roman" w:cs="Times New Roman"/>
          <w:sz w:val="28"/>
          <w:szCs w:val="28"/>
        </w:rPr>
        <w:t xml:space="preserve">) </w:t>
      </w:r>
      <w:r w:rsidR="00570021">
        <w:rPr>
          <w:rFonts w:ascii="Times New Roman" w:hAnsi="Times New Roman" w:cs="Times New Roman"/>
          <w:sz w:val="28"/>
          <w:szCs w:val="28"/>
        </w:rPr>
        <w:t>Об образовательной деятельности на территории муниципалитета в 2022-2023 учебном году.</w:t>
      </w:r>
      <w:r w:rsidR="00B759BE">
        <w:rPr>
          <w:rFonts w:ascii="Times New Roman" w:hAnsi="Times New Roman" w:cs="Times New Roman"/>
          <w:sz w:val="28"/>
          <w:szCs w:val="28"/>
        </w:rPr>
        <w:t xml:space="preserve"> О подготовке к новому 2023-2024 учебному году.</w:t>
      </w:r>
    </w:p>
    <w:p w:rsidR="00B759BE" w:rsidRDefault="00B759BE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Комиссия по социальной политике (январь – сентябрь 2023 года).</w:t>
      </w:r>
    </w:p>
    <w:p w:rsidR="00570021" w:rsidRDefault="00BA622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59BE">
        <w:rPr>
          <w:rFonts w:ascii="Times New Roman" w:hAnsi="Times New Roman" w:cs="Times New Roman"/>
          <w:sz w:val="28"/>
          <w:szCs w:val="28"/>
        </w:rPr>
        <w:t>) Общественный контроль за организацией школьного питания (проверка школы №90 – Шаля, школы №26 – Шамары).</w:t>
      </w:r>
    </w:p>
    <w:p w:rsidR="00B759BE" w:rsidRDefault="00B759BE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Комиссия по социальной политике (</w:t>
      </w:r>
      <w:r w:rsidRPr="00685FC1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B45258" w:rsidRDefault="00B45258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 ходе гуманитарного марша «Урал – Донбасс», благотворительной акции «Тепло из дома», волонтерской деятельности.</w:t>
      </w:r>
    </w:p>
    <w:p w:rsidR="00B45258" w:rsidRDefault="00B45258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Председатель ОП, координационный совет (штаб) ОП (</w:t>
      </w:r>
      <w:r w:rsidRPr="00685FC1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6C1B5E" w:rsidRDefault="00B45258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C1B5E">
        <w:rPr>
          <w:rFonts w:ascii="Times New Roman" w:hAnsi="Times New Roman" w:cs="Times New Roman"/>
          <w:sz w:val="28"/>
          <w:szCs w:val="28"/>
        </w:rPr>
        <w:t xml:space="preserve">. </w:t>
      </w:r>
      <w:r w:rsidR="004E0114">
        <w:rPr>
          <w:rFonts w:ascii="Times New Roman" w:hAnsi="Times New Roman" w:cs="Times New Roman"/>
          <w:sz w:val="28"/>
          <w:szCs w:val="28"/>
        </w:rPr>
        <w:t>Об охране животного мира. Общественный контроль за сохранением популяции рыбы в период весеннего паводка на водоемах ШГО.</w:t>
      </w:r>
    </w:p>
    <w:p w:rsidR="004E0114" w:rsidRDefault="004E0114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Комиссия по экономическому развитию округа и трудовым отношениям (</w:t>
      </w:r>
      <w:r w:rsidRPr="00685FC1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BA622D" w:rsidRDefault="00BA622D" w:rsidP="0089016F">
      <w:pPr>
        <w:rPr>
          <w:rFonts w:ascii="Times New Roman" w:hAnsi="Times New Roman" w:cs="Times New Roman"/>
          <w:sz w:val="28"/>
          <w:szCs w:val="28"/>
        </w:rPr>
      </w:pPr>
    </w:p>
    <w:p w:rsidR="00BA622D" w:rsidRDefault="00BA622D" w:rsidP="0089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Общественной палаты ШГО                                        С.А. Попов.</w:t>
      </w:r>
    </w:p>
    <w:p w:rsidR="00EC48E7" w:rsidRPr="0089016F" w:rsidRDefault="00EC48E7" w:rsidP="0089016F">
      <w:pPr>
        <w:rPr>
          <w:rFonts w:ascii="Times New Roman" w:hAnsi="Times New Roman" w:cs="Times New Roman"/>
          <w:sz w:val="28"/>
          <w:szCs w:val="28"/>
        </w:rPr>
      </w:pPr>
    </w:p>
    <w:sectPr w:rsidR="00EC48E7" w:rsidRPr="0089016F" w:rsidSect="00D5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405"/>
    <w:multiLevelType w:val="hybridMultilevel"/>
    <w:tmpl w:val="6B2C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65B6B"/>
    <w:multiLevelType w:val="hybridMultilevel"/>
    <w:tmpl w:val="B054FD2C"/>
    <w:lvl w:ilvl="0" w:tplc="07C095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60"/>
    <w:rsid w:val="000612D5"/>
    <w:rsid w:val="00235724"/>
    <w:rsid w:val="00463B9E"/>
    <w:rsid w:val="004E0114"/>
    <w:rsid w:val="00570021"/>
    <w:rsid w:val="005767DD"/>
    <w:rsid w:val="00685FC1"/>
    <w:rsid w:val="006C1160"/>
    <w:rsid w:val="006C1B5E"/>
    <w:rsid w:val="00785FBA"/>
    <w:rsid w:val="00795D9A"/>
    <w:rsid w:val="0089016F"/>
    <w:rsid w:val="008F4618"/>
    <w:rsid w:val="009035F8"/>
    <w:rsid w:val="00B45258"/>
    <w:rsid w:val="00B759BE"/>
    <w:rsid w:val="00BA622D"/>
    <w:rsid w:val="00C25D2C"/>
    <w:rsid w:val="00C854CF"/>
    <w:rsid w:val="00D50BBF"/>
    <w:rsid w:val="00DA5007"/>
    <w:rsid w:val="00EC48E7"/>
    <w:rsid w:val="00FC37C1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2</cp:revision>
  <dcterms:created xsi:type="dcterms:W3CDTF">2023-08-17T05:47:00Z</dcterms:created>
  <dcterms:modified xsi:type="dcterms:W3CDTF">2023-08-17T05:47:00Z</dcterms:modified>
</cp:coreProperties>
</file>